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7E04" w:rsidRPr="008F42CE" w:rsidRDefault="00774A30">
      <w:pPr>
        <w:rPr>
          <w:rFonts w:ascii="Arial" w:hAnsi="Arial" w:cs="Arial"/>
          <w:b/>
          <w:bCs/>
          <w:sz w:val="24"/>
          <w:szCs w:val="24"/>
        </w:rPr>
      </w:pPr>
      <w:r w:rsidRPr="008F42CE">
        <w:rPr>
          <w:rFonts w:ascii="Arial" w:hAnsi="Arial" w:cs="Arial"/>
          <w:b/>
          <w:bCs/>
          <w:sz w:val="24"/>
          <w:szCs w:val="24"/>
        </w:rPr>
        <w:t>De puber snapt er niks van</w:t>
      </w:r>
    </w:p>
    <w:p w:rsidR="00774A30" w:rsidRDefault="00774A30">
      <w:pPr>
        <w:rPr>
          <w:rFonts w:ascii="Arial" w:hAnsi="Arial" w:cs="Arial"/>
          <w:sz w:val="24"/>
          <w:szCs w:val="24"/>
        </w:rPr>
      </w:pPr>
      <w:r w:rsidRPr="008F42CE">
        <w:rPr>
          <w:rFonts w:ascii="Arial" w:hAnsi="Arial" w:cs="Arial"/>
          <w:sz w:val="24"/>
          <w:szCs w:val="24"/>
        </w:rPr>
        <w:t xml:space="preserve">Psycholoog Eveline Crone deed onderzoek naar de werking van de hersenen van pubers en schreef er een boek over: Het puberende brein. Wie het leest, krijgt bijna medelijden met jongeren tussen pakweg tien en zestien jaar. Het is terecht dat ze zich vaak onbegrepen voelen door volwassenen met hun lastige vragen. Waarom heb je dat T-shirt gekocht, terwijl je toch zo graag naar de film wilde? Waarom ben je niet thuisgekomen op de afgesproken tijd? Waarom heb je dat proefwerk niet voorbereid, terwijl je er zo slecht voor staat? </w:t>
      </w:r>
    </w:p>
    <w:p w:rsidR="008F42CE" w:rsidRDefault="008F42CE">
      <w:pPr>
        <w:rPr>
          <w:rFonts w:ascii="Arial" w:hAnsi="Arial" w:cs="Arial"/>
          <w:sz w:val="24"/>
          <w:szCs w:val="24"/>
        </w:rPr>
      </w:pPr>
      <w:r>
        <w:rPr>
          <w:rFonts w:ascii="Arial" w:hAnsi="Arial" w:cs="Arial"/>
          <w:sz w:val="24"/>
          <w:szCs w:val="24"/>
        </w:rPr>
        <w:br/>
        <w:t xml:space="preserve">Lees bovenstaande tekst. Dit is de inleiding van de tekst: </w:t>
      </w:r>
      <w:r w:rsidRPr="008F42CE">
        <w:rPr>
          <w:rFonts w:ascii="Arial" w:hAnsi="Arial" w:cs="Arial"/>
          <w:i/>
          <w:iCs/>
          <w:sz w:val="24"/>
          <w:szCs w:val="24"/>
        </w:rPr>
        <w:t>De puber snapt er niks van.</w:t>
      </w:r>
      <w:r>
        <w:rPr>
          <w:rFonts w:ascii="Arial" w:hAnsi="Arial" w:cs="Arial"/>
          <w:sz w:val="24"/>
          <w:szCs w:val="24"/>
        </w:rPr>
        <w:t xml:space="preserve"> </w:t>
      </w:r>
      <w:r>
        <w:rPr>
          <w:rFonts w:ascii="Arial" w:hAnsi="Arial" w:cs="Arial"/>
          <w:sz w:val="24"/>
          <w:szCs w:val="24"/>
        </w:rPr>
        <w:br/>
      </w:r>
      <w:r w:rsidRPr="00D05DBF">
        <w:rPr>
          <w:rFonts w:ascii="Arial" w:hAnsi="Arial" w:cs="Arial"/>
          <w:color w:val="FFC000"/>
          <w:sz w:val="24"/>
          <w:szCs w:val="24"/>
        </w:rPr>
        <w:t xml:space="preserve">1. </w:t>
      </w:r>
      <w:r>
        <w:rPr>
          <w:rFonts w:ascii="Arial" w:hAnsi="Arial" w:cs="Arial"/>
          <w:sz w:val="24"/>
          <w:szCs w:val="24"/>
        </w:rPr>
        <w:t xml:space="preserve">In de inleiding wordt het onderwerp genoemd: het onderzoek naar het puberbrein. Probeer eerst zelf te bedenken wat het doel van de inleiding is. Wat staan er in de laatste zinnen van de inleiding? </w:t>
      </w:r>
    </w:p>
    <w:p w:rsidR="008F42CE" w:rsidRDefault="008F42CE">
      <w:pPr>
        <w:rPr>
          <w:rFonts w:ascii="Arial" w:hAnsi="Arial" w:cs="Arial"/>
          <w:sz w:val="24"/>
          <w:szCs w:val="24"/>
        </w:rPr>
      </w:pPr>
    </w:p>
    <w:p w:rsidR="008F42CE" w:rsidRDefault="008F42CE">
      <w:pPr>
        <w:rPr>
          <w:rFonts w:ascii="Arial" w:hAnsi="Arial" w:cs="Arial"/>
          <w:sz w:val="24"/>
          <w:szCs w:val="24"/>
        </w:rPr>
      </w:pPr>
      <w:r w:rsidRPr="00D05DBF">
        <w:rPr>
          <w:rFonts w:ascii="Arial" w:hAnsi="Arial" w:cs="Arial"/>
          <w:color w:val="FA9706"/>
          <w:sz w:val="24"/>
          <w:szCs w:val="24"/>
        </w:rPr>
        <w:t>2.</w:t>
      </w:r>
      <w:r w:rsidRPr="00D05DBF">
        <w:rPr>
          <w:rFonts w:ascii="Arial" w:hAnsi="Arial" w:cs="Arial"/>
          <w:color w:val="FFC000"/>
          <w:sz w:val="24"/>
          <w:szCs w:val="24"/>
        </w:rPr>
        <w:t xml:space="preserve"> </w:t>
      </w:r>
      <w:r>
        <w:rPr>
          <w:rFonts w:ascii="Arial" w:hAnsi="Arial" w:cs="Arial"/>
          <w:sz w:val="24"/>
          <w:szCs w:val="24"/>
        </w:rPr>
        <w:t>De vetgedrukte regels boven de tekst geven de inleiding aan. Wat is de bedoeling van deze inleiding?</w:t>
      </w:r>
      <w:r>
        <w:rPr>
          <w:rFonts w:ascii="Arial" w:hAnsi="Arial" w:cs="Arial"/>
          <w:sz w:val="24"/>
          <w:szCs w:val="24"/>
        </w:rPr>
        <w:br/>
      </w:r>
      <w:r w:rsidR="00D05DBF">
        <w:rPr>
          <w:rFonts w:ascii="Arial" w:hAnsi="Arial" w:cs="Arial"/>
          <w:sz w:val="24"/>
          <w:szCs w:val="24"/>
        </w:rPr>
        <w:t>Deze inleiding geeft</w:t>
      </w:r>
      <w:r w:rsidR="00D05DBF">
        <w:rPr>
          <w:rFonts w:ascii="Arial" w:hAnsi="Arial" w:cs="Arial"/>
          <w:sz w:val="24"/>
          <w:szCs w:val="24"/>
        </w:rPr>
        <w:br/>
        <w:t>a. de opbouw van de tekst aan.</w:t>
      </w:r>
      <w:r w:rsidR="00D05DBF">
        <w:rPr>
          <w:rFonts w:ascii="Arial" w:hAnsi="Arial" w:cs="Arial"/>
          <w:sz w:val="24"/>
          <w:szCs w:val="24"/>
        </w:rPr>
        <w:br/>
        <w:t>b. een conclusie vooraf</w:t>
      </w:r>
      <w:r w:rsidR="00D05DBF">
        <w:rPr>
          <w:rFonts w:ascii="Arial" w:hAnsi="Arial" w:cs="Arial"/>
          <w:sz w:val="24"/>
          <w:szCs w:val="24"/>
        </w:rPr>
        <w:br/>
        <w:t>c. verhelderende voorbeelden over het onderwerp van de tekst.</w:t>
      </w:r>
    </w:p>
    <w:p w:rsidR="00D05DBF" w:rsidRDefault="00D05DBF">
      <w:pPr>
        <w:rPr>
          <w:rFonts w:ascii="Arial" w:hAnsi="Arial" w:cs="Arial"/>
          <w:sz w:val="24"/>
          <w:szCs w:val="24"/>
        </w:rPr>
      </w:pPr>
      <w:r>
        <w:rPr>
          <w:rFonts w:ascii="Arial" w:hAnsi="Arial" w:cs="Arial"/>
          <w:sz w:val="24"/>
          <w:szCs w:val="24"/>
        </w:rPr>
        <w:br w:type="page"/>
      </w:r>
    </w:p>
    <w:p w:rsidR="00D05DBF" w:rsidRDefault="00D05DBF" w:rsidP="00D05DBF">
      <w:pPr>
        <w:rPr>
          <w:rFonts w:ascii="Arial" w:hAnsi="Arial" w:cs="Arial"/>
          <w:sz w:val="24"/>
          <w:szCs w:val="24"/>
        </w:rPr>
      </w:pPr>
      <w:r>
        <w:rPr>
          <w:rFonts w:ascii="Arial" w:hAnsi="Arial" w:cs="Arial"/>
          <w:color w:val="FFC000"/>
          <w:sz w:val="24"/>
          <w:szCs w:val="24"/>
        </w:rPr>
        <w:lastRenderedPageBreak/>
        <w:t>Antwoorden</w:t>
      </w:r>
      <w:bookmarkStart w:id="0" w:name="_GoBack"/>
      <w:bookmarkEnd w:id="0"/>
      <w:r>
        <w:rPr>
          <w:rFonts w:ascii="Arial" w:hAnsi="Arial" w:cs="Arial"/>
          <w:color w:val="FFC000"/>
          <w:sz w:val="24"/>
          <w:szCs w:val="24"/>
        </w:rPr>
        <w:br/>
      </w:r>
      <w:r>
        <w:rPr>
          <w:rFonts w:ascii="Arial" w:hAnsi="Arial" w:cs="Arial"/>
          <w:color w:val="FFC000"/>
          <w:sz w:val="24"/>
          <w:szCs w:val="24"/>
        </w:rPr>
        <w:br/>
      </w:r>
      <w:r w:rsidRPr="00D05DBF">
        <w:rPr>
          <w:rFonts w:ascii="Arial" w:hAnsi="Arial" w:cs="Arial"/>
          <w:color w:val="FFC000"/>
          <w:sz w:val="24"/>
          <w:szCs w:val="24"/>
        </w:rPr>
        <w:t xml:space="preserve">1. </w:t>
      </w:r>
      <w:r>
        <w:rPr>
          <w:rFonts w:ascii="Arial" w:hAnsi="Arial" w:cs="Arial"/>
          <w:sz w:val="24"/>
          <w:szCs w:val="24"/>
        </w:rPr>
        <w:t xml:space="preserve">In de inleiding wordt het onderwerp genoemd: het onderzoek naar het puberbrein. Probeer eerst zelf te bedenken wat het doel van de inleiding is. Wat staan er in de laatste zinnen van de inleiding? </w:t>
      </w:r>
    </w:p>
    <w:p w:rsidR="00D05DBF" w:rsidRPr="00D05DBF" w:rsidRDefault="00D05DBF" w:rsidP="00D05DBF">
      <w:pPr>
        <w:rPr>
          <w:rFonts w:ascii="Arial" w:hAnsi="Arial" w:cs="Arial"/>
          <w:color w:val="FFC000"/>
          <w:sz w:val="24"/>
          <w:szCs w:val="24"/>
        </w:rPr>
      </w:pPr>
      <w:r w:rsidRPr="00D05DBF">
        <w:rPr>
          <w:rFonts w:ascii="Arial" w:hAnsi="Arial" w:cs="Arial"/>
          <w:color w:val="FFC000"/>
          <w:sz w:val="24"/>
          <w:szCs w:val="24"/>
        </w:rPr>
        <w:t>Heb</w:t>
      </w:r>
      <w:r>
        <w:rPr>
          <w:rFonts w:ascii="Arial" w:hAnsi="Arial" w:cs="Arial"/>
          <w:color w:val="FFC000"/>
          <w:sz w:val="24"/>
          <w:szCs w:val="24"/>
        </w:rPr>
        <w:t xml:space="preserve"> je een antwoord bedacht met het woord ‘vragen’ of ‘voorbeelden’ erin?</w:t>
      </w:r>
      <w:r>
        <w:rPr>
          <w:rFonts w:ascii="Arial" w:hAnsi="Arial" w:cs="Arial"/>
          <w:color w:val="FFC000"/>
          <w:sz w:val="24"/>
          <w:szCs w:val="24"/>
        </w:rPr>
        <w:br/>
        <w:t>Bijvoorbeeld</w:t>
      </w:r>
      <w:r w:rsidRPr="00D05DBF">
        <w:rPr>
          <w:rFonts w:ascii="Arial" w:hAnsi="Arial" w:cs="Arial"/>
          <w:i/>
          <w:iCs/>
          <w:color w:val="FFC000"/>
          <w:sz w:val="24"/>
          <w:szCs w:val="24"/>
        </w:rPr>
        <w:t>: In de laatste zinnen staan voorbeelden van vragen die voor pubers moeilijk te beantwoorden zijn</w:t>
      </w:r>
      <w:r>
        <w:rPr>
          <w:rFonts w:ascii="Arial" w:hAnsi="Arial" w:cs="Arial"/>
          <w:color w:val="FFC000"/>
          <w:sz w:val="24"/>
          <w:szCs w:val="24"/>
        </w:rPr>
        <w:t xml:space="preserve">. </w:t>
      </w:r>
    </w:p>
    <w:p w:rsidR="00D05DBF" w:rsidRDefault="00D05DBF" w:rsidP="00D05DBF">
      <w:pPr>
        <w:rPr>
          <w:rFonts w:ascii="Arial" w:hAnsi="Arial" w:cs="Arial"/>
          <w:sz w:val="24"/>
          <w:szCs w:val="24"/>
        </w:rPr>
      </w:pPr>
    </w:p>
    <w:p w:rsidR="00D05DBF" w:rsidRDefault="00D05DBF" w:rsidP="00D05DBF">
      <w:pPr>
        <w:rPr>
          <w:rFonts w:ascii="Arial" w:hAnsi="Arial" w:cs="Arial"/>
          <w:sz w:val="24"/>
          <w:szCs w:val="24"/>
        </w:rPr>
      </w:pPr>
      <w:r w:rsidRPr="00D05DBF">
        <w:rPr>
          <w:rFonts w:ascii="Arial" w:hAnsi="Arial" w:cs="Arial"/>
          <w:color w:val="FA9706"/>
          <w:sz w:val="24"/>
          <w:szCs w:val="24"/>
        </w:rPr>
        <w:t>2.</w:t>
      </w:r>
      <w:r w:rsidRPr="00D05DBF">
        <w:rPr>
          <w:rFonts w:ascii="Arial" w:hAnsi="Arial" w:cs="Arial"/>
          <w:color w:val="FFC000"/>
          <w:sz w:val="24"/>
          <w:szCs w:val="24"/>
        </w:rPr>
        <w:t xml:space="preserve"> </w:t>
      </w:r>
      <w:r>
        <w:rPr>
          <w:rFonts w:ascii="Arial" w:hAnsi="Arial" w:cs="Arial"/>
          <w:sz w:val="24"/>
          <w:szCs w:val="24"/>
        </w:rPr>
        <w:t>De vetgedrukte regels boven de tekst geven de inleiding aan. Wat is de bedoeling van deze inleiding?</w:t>
      </w:r>
      <w:r>
        <w:rPr>
          <w:rFonts w:ascii="Arial" w:hAnsi="Arial" w:cs="Arial"/>
          <w:sz w:val="24"/>
          <w:szCs w:val="24"/>
        </w:rPr>
        <w:br/>
        <w:t>Deze inleiding geeft</w:t>
      </w:r>
      <w:r>
        <w:rPr>
          <w:rFonts w:ascii="Arial" w:hAnsi="Arial" w:cs="Arial"/>
          <w:sz w:val="24"/>
          <w:szCs w:val="24"/>
        </w:rPr>
        <w:br/>
        <w:t>a. de opbouw van de tekst aan.</w:t>
      </w:r>
      <w:r>
        <w:rPr>
          <w:rFonts w:ascii="Arial" w:hAnsi="Arial" w:cs="Arial"/>
          <w:sz w:val="24"/>
          <w:szCs w:val="24"/>
        </w:rPr>
        <w:br/>
        <w:t>b. een conclusie vooraf</w:t>
      </w:r>
      <w:r>
        <w:rPr>
          <w:rFonts w:ascii="Arial" w:hAnsi="Arial" w:cs="Arial"/>
          <w:sz w:val="24"/>
          <w:szCs w:val="24"/>
        </w:rPr>
        <w:br/>
        <w:t>c. verhelderende voorbeelden over het onderwerp van de tekst.</w:t>
      </w:r>
    </w:p>
    <w:p w:rsidR="008F42CE" w:rsidRPr="00D05DBF" w:rsidRDefault="00D05DBF">
      <w:pPr>
        <w:rPr>
          <w:rFonts w:ascii="Arial" w:hAnsi="Arial" w:cs="Arial"/>
          <w:color w:val="FFC000"/>
          <w:sz w:val="24"/>
          <w:szCs w:val="24"/>
        </w:rPr>
      </w:pPr>
      <w:r w:rsidRPr="00D05DBF">
        <w:rPr>
          <w:rFonts w:ascii="Arial" w:hAnsi="Arial" w:cs="Arial"/>
          <w:color w:val="FFC000"/>
          <w:sz w:val="24"/>
          <w:szCs w:val="24"/>
        </w:rPr>
        <w:t>Het goede antwoord is c. Het doel van de schrijver is om met de voorbeelden het onderwerp te verhelderen. (= duidelijker maken)</w:t>
      </w:r>
    </w:p>
    <w:sectPr w:rsidR="008F42CE" w:rsidRPr="00D05D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A30"/>
    <w:rsid w:val="002B57E2"/>
    <w:rsid w:val="002D1E44"/>
    <w:rsid w:val="00345EA3"/>
    <w:rsid w:val="004813F7"/>
    <w:rsid w:val="005D7E04"/>
    <w:rsid w:val="006E507E"/>
    <w:rsid w:val="00722ACF"/>
    <w:rsid w:val="00774A30"/>
    <w:rsid w:val="00825187"/>
    <w:rsid w:val="008C1BEE"/>
    <w:rsid w:val="008F42CE"/>
    <w:rsid w:val="009C0838"/>
    <w:rsid w:val="00D05DBF"/>
    <w:rsid w:val="00D83337"/>
    <w:rsid w:val="00E42CD5"/>
    <w:rsid w:val="00F621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4CF41"/>
  <w15:chartTrackingRefBased/>
  <w15:docId w15:val="{9F39F773-53FD-4BB4-81CA-9978D72D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286</Words>
  <Characters>1576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 van der Kamp</dc:creator>
  <cp:keywords/>
  <dc:description/>
  <cp:lastModifiedBy>Gudrun van der Kamp</cp:lastModifiedBy>
  <cp:revision>1</cp:revision>
  <dcterms:created xsi:type="dcterms:W3CDTF">2020-03-16T09:13:00Z</dcterms:created>
  <dcterms:modified xsi:type="dcterms:W3CDTF">2020-03-16T09:37:00Z</dcterms:modified>
</cp:coreProperties>
</file>